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B6" w:rsidRDefault="004A2DB6" w:rsidP="004A2DB6">
      <w:pPr>
        <w:tabs>
          <w:tab w:val="left" w:pos="6285"/>
        </w:tabs>
        <w:spacing w:line="600" w:lineRule="auto"/>
        <w:jc w:val="left"/>
        <w:rPr>
          <w:rFonts w:ascii="ＭＳ Ｐゴシック" w:eastAsia="ＭＳ Ｐゴシック" w:hAnsi="ＭＳ Ｐゴシック" w:cstheme="majorHAnsi"/>
          <w:sz w:val="32"/>
          <w:szCs w:val="32"/>
        </w:rPr>
      </w:pPr>
    </w:p>
    <w:tbl>
      <w:tblPr>
        <w:tblW w:w="0" w:type="auto"/>
        <w:tblInd w:w="1469" w:type="dxa"/>
        <w:tblLook w:val="04A0" w:firstRow="1" w:lastRow="0" w:firstColumn="1" w:lastColumn="0" w:noHBand="0" w:noVBand="1"/>
      </w:tblPr>
      <w:tblGrid>
        <w:gridCol w:w="8055"/>
      </w:tblGrid>
      <w:tr w:rsidR="00705723" w:rsidTr="004A2DB6">
        <w:tc>
          <w:tcPr>
            <w:tcW w:w="8271" w:type="dxa"/>
          </w:tcPr>
          <w:p w:rsidR="00705723" w:rsidRPr="00814A7C" w:rsidRDefault="00DF22D3" w:rsidP="00705723">
            <w:pPr>
              <w:tabs>
                <w:tab w:val="left" w:pos="6285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Title</w:t>
            </w:r>
          </w:p>
          <w:p w:rsidR="00705723" w:rsidRPr="00EF7597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○</w:t>
            </w:r>
            <w:r w:rsidR="00DF22D3">
              <w:rPr>
                <w:rFonts w:hint="eastAsia"/>
              </w:rPr>
              <w:t>name of P</w:t>
            </w:r>
            <w:r w:rsidR="00DF22D3">
              <w:t>resenter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165935">
              <w:rPr>
                <w:rFonts w:hint="eastAsia"/>
              </w:rPr>
              <w:t>，</w:t>
            </w:r>
            <w:r w:rsidR="00DF22D3">
              <w:rPr>
                <w:rFonts w:hint="eastAsia"/>
              </w:rPr>
              <w:t xml:space="preserve">name of </w:t>
            </w:r>
            <w:r w:rsidR="00DF22D3">
              <w:t>a</w:t>
            </w:r>
            <w:r w:rsidR="00DF22D3" w:rsidRPr="00DF22D3">
              <w:t>uthors</w:t>
            </w:r>
            <w:r w:rsidR="00DF22D3" w:rsidRPr="00104203">
              <w:rPr>
                <w:rFonts w:hint="eastAsia"/>
                <w:szCs w:val="21"/>
                <w:vertAlign w:val="superscript"/>
              </w:rPr>
              <w:t xml:space="preserve"> 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EF7597">
              <w:rPr>
                <w:rFonts w:hint="eastAsia"/>
                <w:szCs w:val="21"/>
              </w:rPr>
              <w:t>，・・・</w:t>
            </w:r>
          </w:p>
          <w:p w:rsidR="00705723" w:rsidRPr="00755B1E" w:rsidRDefault="00705723" w:rsidP="00705723">
            <w:pPr>
              <w:tabs>
                <w:tab w:val="left" w:pos="6285"/>
              </w:tabs>
            </w:pPr>
            <w:r>
              <w:rPr>
                <w:rFonts w:hint="eastAsia"/>
              </w:rPr>
              <w:t>（</w:t>
            </w:r>
            <w:r w:rsidRPr="00104203">
              <w:rPr>
                <w:rFonts w:hint="eastAsia"/>
                <w:szCs w:val="21"/>
                <w:vertAlign w:val="superscript"/>
              </w:rPr>
              <w:t>1</w:t>
            </w:r>
            <w:r w:rsidR="00DF22D3" w:rsidRPr="00DF22D3">
              <w:rPr>
                <w:i/>
              </w:rPr>
              <w:t xml:space="preserve"> Affiliation</w:t>
            </w:r>
            <w:r>
              <w:rPr>
                <w:rFonts w:hint="eastAsia"/>
              </w:rPr>
              <w:t>，</w:t>
            </w:r>
            <w:r w:rsidRPr="00104203">
              <w:rPr>
                <w:rFonts w:hint="eastAsia"/>
                <w:szCs w:val="21"/>
                <w:vertAlign w:val="superscript"/>
              </w:rPr>
              <w:t>2</w:t>
            </w:r>
            <w:r w:rsidR="00DF22D3">
              <w:t xml:space="preserve"> </w:t>
            </w:r>
            <w:r w:rsidR="00DF22D3" w:rsidRPr="00DF22D3">
              <w:rPr>
                <w:i/>
              </w:rPr>
              <w:t>Affiliation</w:t>
            </w:r>
            <w:r w:rsidR="00EF7597">
              <w:rPr>
                <w:rFonts w:hint="eastAsia"/>
              </w:rPr>
              <w:t>，・・・</w:t>
            </w:r>
            <w:r>
              <w:rPr>
                <w:rFonts w:hint="eastAsia"/>
              </w:rPr>
              <w:t>）</w:t>
            </w:r>
          </w:p>
        </w:tc>
      </w:tr>
    </w:tbl>
    <w:p w:rsidR="00705723" w:rsidRPr="00165935" w:rsidRDefault="00705723" w:rsidP="00705723">
      <w:pPr>
        <w:tabs>
          <w:tab w:val="left" w:pos="6285"/>
        </w:tabs>
        <w:spacing w:line="720" w:lineRule="auto"/>
        <w:rPr>
          <w:b/>
        </w:rPr>
      </w:pPr>
    </w:p>
    <w:p w:rsidR="00DF22D3" w:rsidRDefault="00DF22D3" w:rsidP="00DF22D3">
      <w:pPr>
        <w:tabs>
          <w:tab w:val="left" w:pos="6285"/>
        </w:tabs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kern w:val="0"/>
          <w:sz w:val="22"/>
          <w:szCs w:val="22"/>
        </w:rPr>
        <w:t>[Introduction]</w:t>
      </w:r>
    </w:p>
    <w:p w:rsidR="00165935" w:rsidRPr="0007529E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705723" w:rsidRDefault="00165935" w:rsidP="00165935">
      <w:pPr>
        <w:tabs>
          <w:tab w:val="left" w:pos="6285"/>
        </w:tabs>
        <w:rPr>
          <w:b/>
        </w:rPr>
      </w:pPr>
    </w:p>
    <w:p w:rsidR="00705723" w:rsidRDefault="00705723"/>
    <w:p w:rsidR="00165935" w:rsidRDefault="00DF22D3" w:rsidP="00DF22D3">
      <w:pPr>
        <w:tabs>
          <w:tab w:val="left" w:pos="6285"/>
        </w:tabs>
      </w:pPr>
      <w:r>
        <w:rPr>
          <w:rFonts w:ascii="Times New Roman" w:hAnsi="Times New Roman"/>
          <w:b/>
          <w:bCs/>
          <w:kern w:val="0"/>
          <w:sz w:val="22"/>
          <w:szCs w:val="22"/>
        </w:rPr>
        <w:t>[Methods]</w:t>
      </w:r>
      <w:r>
        <w:t xml:space="preserve"> </w:t>
      </w:r>
    </w:p>
    <w:p w:rsidR="00165935" w:rsidRP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/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814A7C" w:rsidRDefault="00DF22D3" w:rsidP="00DF22D3">
      <w:pPr>
        <w:tabs>
          <w:tab w:val="left" w:pos="6285"/>
        </w:tabs>
      </w:pPr>
      <w:r>
        <w:rPr>
          <w:rFonts w:ascii="Times New Roman" w:hAnsi="Times New Roman"/>
          <w:b/>
          <w:bCs/>
          <w:kern w:val="0"/>
          <w:sz w:val="22"/>
          <w:szCs w:val="22"/>
        </w:rPr>
        <w:t>[Results and discussion]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964F17" w:rsidRDefault="00964F17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DF22D3" w:rsidRDefault="00DF22D3" w:rsidP="00DF22D3">
      <w:pPr>
        <w:tabs>
          <w:tab w:val="left" w:pos="6285"/>
        </w:tabs>
        <w:rPr>
          <w:rFonts w:ascii="Times New Roman" w:hAnsi="Times New Roman"/>
          <w:b/>
        </w:rPr>
      </w:pPr>
      <w:r w:rsidRPr="00DF22D3">
        <w:rPr>
          <w:rFonts w:ascii="Times New Roman" w:hAnsi="Times New Roman"/>
          <w:b/>
          <w:kern w:val="0"/>
          <w:szCs w:val="21"/>
        </w:rPr>
        <w:t>[Conclusion]</w:t>
      </w: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Default="00165935" w:rsidP="00165935">
      <w:pPr>
        <w:tabs>
          <w:tab w:val="left" w:pos="6285"/>
        </w:tabs>
        <w:rPr>
          <w:b/>
        </w:rPr>
      </w:pPr>
    </w:p>
    <w:p w:rsidR="00165935" w:rsidRPr="00DF22D3" w:rsidRDefault="00DF22D3" w:rsidP="00165935">
      <w:pPr>
        <w:tabs>
          <w:tab w:val="left" w:pos="6285"/>
        </w:tabs>
        <w:rPr>
          <w:rFonts w:ascii="Times New Roman" w:hAnsi="Times New Roman"/>
          <w:b/>
        </w:rPr>
      </w:pPr>
      <w:r w:rsidRPr="00DF22D3">
        <w:rPr>
          <w:rFonts w:ascii="Times New Roman" w:hAnsi="Times New Roman"/>
          <w:kern w:val="0"/>
          <w:szCs w:val="21"/>
        </w:rPr>
        <w:t>[References]</w:t>
      </w:r>
      <w:r w:rsidR="00165935" w:rsidRPr="00DF22D3">
        <w:rPr>
          <w:rFonts w:ascii="Times New Roman" w:hAnsi="Times New Roman"/>
          <w:b/>
        </w:rPr>
        <w:t>】</w:t>
      </w:r>
    </w:p>
    <w:p w:rsidR="00165935" w:rsidRPr="00705723" w:rsidRDefault="00165935" w:rsidP="00165935">
      <w:pPr>
        <w:tabs>
          <w:tab w:val="left" w:pos="6285"/>
        </w:tabs>
        <w:ind w:firstLineChars="100" w:firstLine="210"/>
        <w:rPr>
          <w:b/>
        </w:rPr>
      </w:pPr>
      <w:r>
        <w:rPr>
          <w:rFonts w:hint="eastAsia"/>
        </w:rPr>
        <w:t>・・・・・・・</w:t>
      </w:r>
    </w:p>
    <w:p w:rsidR="00165935" w:rsidRDefault="00165935"/>
    <w:sectPr w:rsidR="00165935" w:rsidSect="00705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191" w:bottom="1304" w:left="1191" w:header="119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A7" w:rsidRDefault="005853A7">
      <w:r>
        <w:separator/>
      </w:r>
    </w:p>
  </w:endnote>
  <w:endnote w:type="continuationSeparator" w:id="0">
    <w:p w:rsidR="005853A7" w:rsidRDefault="0058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94" w:rsidRDefault="00D703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94" w:rsidRDefault="00D703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94" w:rsidRDefault="00D703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A7" w:rsidRDefault="005853A7">
      <w:r>
        <w:separator/>
      </w:r>
    </w:p>
  </w:footnote>
  <w:footnote w:type="continuationSeparator" w:id="0">
    <w:p w:rsidR="005853A7" w:rsidRDefault="0058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94" w:rsidRDefault="00D703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7C" w:rsidRPr="00784003" w:rsidRDefault="001021AD" w:rsidP="0007529E">
    <w:pPr>
      <w:wordWrap w:val="0"/>
      <w:jc w:val="right"/>
      <w:rPr>
        <w:rFonts w:ascii="ＭＳ Ｐ明朝" w:eastAsia="ＭＳ Ｐ明朝" w:hAnsi="ＭＳ Ｐ明朝"/>
        <w:sz w:val="18"/>
        <w:szCs w:val="18"/>
      </w:rPr>
    </w:pPr>
    <w:r>
      <w:rPr>
        <w:rFonts w:ascii="Times New Roman" w:hAnsi="Times New Roman" w:hint="eastAsia"/>
        <w:kern w:val="0"/>
        <w:sz w:val="20"/>
        <w:szCs w:val="20"/>
      </w:rPr>
      <w:t>2</w:t>
    </w:r>
    <w:r w:rsidR="00D70394">
      <w:rPr>
        <w:rFonts w:ascii="Times New Roman" w:hAnsi="Times New Roman" w:hint="eastAsia"/>
        <w:kern w:val="0"/>
        <w:sz w:val="20"/>
        <w:szCs w:val="20"/>
      </w:rPr>
      <w:t>5</w:t>
    </w:r>
    <w:r>
      <w:rPr>
        <w:rFonts w:ascii="Times New Roman" w:hAnsi="Times New Roman" w:hint="eastAsia"/>
        <w:kern w:val="0"/>
        <w:sz w:val="20"/>
        <w:szCs w:val="20"/>
      </w:rPr>
      <w:t>th</w:t>
    </w:r>
    <w:r w:rsidR="0007529E">
      <w:rPr>
        <w:rFonts w:ascii="Times New Roman" w:hAnsi="Times New Roman"/>
        <w:kern w:val="0"/>
        <w:sz w:val="13"/>
        <w:szCs w:val="13"/>
      </w:rPr>
      <w:t xml:space="preserve"> </w:t>
    </w:r>
    <w:r w:rsidR="0007529E">
      <w:rPr>
        <w:rFonts w:ascii="Times New Roman" w:hAnsi="Times New Roman"/>
        <w:kern w:val="0"/>
        <w:sz w:val="20"/>
        <w:szCs w:val="20"/>
      </w:rPr>
      <w:t xml:space="preserve">Symposium </w:t>
    </w:r>
    <w:r w:rsidR="00264C56">
      <w:rPr>
        <w:rFonts w:ascii="Times New Roman" w:hAnsi="Times New Roman" w:hint="eastAsia"/>
        <w:kern w:val="0"/>
        <w:sz w:val="20"/>
        <w:szCs w:val="20"/>
      </w:rPr>
      <w:t>on</w:t>
    </w:r>
    <w:r w:rsidR="0007529E">
      <w:rPr>
        <w:rFonts w:ascii="Times New Roman" w:hAnsi="Times New Roman"/>
        <w:kern w:val="0"/>
        <w:sz w:val="20"/>
        <w:szCs w:val="20"/>
      </w:rPr>
      <w:t xml:space="preserve"> Environmental Chemistry,</w:t>
    </w:r>
    <w:r w:rsidR="0007529E" w:rsidRPr="0007529E">
      <w:rPr>
        <w:rFonts w:ascii="Times New Roman" w:hAnsi="Times New Roman"/>
        <w:kern w:val="0"/>
        <w:sz w:val="20"/>
        <w:szCs w:val="20"/>
      </w:rPr>
      <w:t xml:space="preserve"> </w:t>
    </w:r>
    <w:r>
      <w:rPr>
        <w:rFonts w:ascii="Times New Roman" w:eastAsia="ＭＳ Ｐ明朝" w:hAnsi="Times New Roman"/>
        <w:sz w:val="18"/>
        <w:szCs w:val="18"/>
        <w:shd w:val="pct15" w:color="auto" w:fill="FFFFFF"/>
      </w:rPr>
      <w:t>Speaker’s name</w:t>
    </w:r>
    <w:r>
      <w:rPr>
        <w:rFonts w:ascii="Times New Roman" w:hAnsi="Times New Roman"/>
        <w:kern w:val="0"/>
        <w:sz w:val="20"/>
        <w:szCs w:val="20"/>
      </w:rPr>
      <w:t>,</w:t>
    </w:r>
    <w:r w:rsidRPr="001021AD">
      <w:rPr>
        <w:rFonts w:ascii="メイリオ" w:eastAsia="メイリオ" w:hAnsi="メイリオ" w:cs="メイリオ" w:hint="eastAsia"/>
        <w:b/>
        <w:bCs/>
        <w:color w:val="000099"/>
        <w:sz w:val="20"/>
        <w:szCs w:val="20"/>
      </w:rPr>
      <w:t xml:space="preserve"> </w:t>
    </w:r>
    <w:r w:rsidRPr="001021AD">
      <w:rPr>
        <w:rFonts w:ascii="Times New Roman" w:hAnsi="Times New Roman" w:hint="eastAsia"/>
        <w:bCs/>
        <w:kern w:val="0"/>
        <w:sz w:val="20"/>
        <w:szCs w:val="20"/>
      </w:rPr>
      <w:t>Oral presentation (</w:t>
    </w:r>
    <w:r w:rsidR="00D70394">
      <w:rPr>
        <w:rFonts w:ascii="Times New Roman" w:hAnsi="Times New Roman"/>
        <w:bCs/>
        <w:kern w:val="0"/>
        <w:sz w:val="20"/>
        <w:szCs w:val="20"/>
      </w:rPr>
      <w:t>Niigata</w:t>
    </w:r>
    <w:r w:rsidR="00D70394">
      <w:rPr>
        <w:rFonts w:ascii="Times New Roman" w:hAnsi="Times New Roman" w:hint="eastAsia"/>
        <w:bCs/>
        <w:kern w:val="0"/>
        <w:sz w:val="20"/>
        <w:szCs w:val="20"/>
      </w:rPr>
      <w:t xml:space="preserve">; </w:t>
    </w:r>
    <w:r w:rsidR="00D70394">
      <w:rPr>
        <w:rFonts w:ascii="Times New Roman" w:hAnsi="Times New Roman" w:hint="eastAsia"/>
        <w:bCs/>
        <w:kern w:val="0"/>
        <w:sz w:val="20"/>
        <w:szCs w:val="20"/>
      </w:rPr>
      <w:t>2016</w:t>
    </w:r>
    <w:bookmarkStart w:id="0" w:name="_GoBack"/>
    <w:bookmarkEnd w:id="0"/>
    <w:r w:rsidRPr="001021AD">
      <w:rPr>
        <w:rFonts w:ascii="Times New Roman" w:hAnsi="Times New Roman" w:hint="eastAsia"/>
        <w:bCs/>
        <w:kern w:val="0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94" w:rsidRDefault="00D703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23"/>
    <w:rsid w:val="00007A2D"/>
    <w:rsid w:val="0001676F"/>
    <w:rsid w:val="00016C66"/>
    <w:rsid w:val="00052969"/>
    <w:rsid w:val="0007529E"/>
    <w:rsid w:val="00090448"/>
    <w:rsid w:val="000D0FB5"/>
    <w:rsid w:val="001021AD"/>
    <w:rsid w:val="00124F56"/>
    <w:rsid w:val="00165935"/>
    <w:rsid w:val="001A700A"/>
    <w:rsid w:val="0020400F"/>
    <w:rsid w:val="00264C56"/>
    <w:rsid w:val="002C3512"/>
    <w:rsid w:val="003464D4"/>
    <w:rsid w:val="003865B6"/>
    <w:rsid w:val="003F30F7"/>
    <w:rsid w:val="003F4D65"/>
    <w:rsid w:val="0047765B"/>
    <w:rsid w:val="00494F60"/>
    <w:rsid w:val="004A2DB6"/>
    <w:rsid w:val="004C66DE"/>
    <w:rsid w:val="004F62C1"/>
    <w:rsid w:val="005853A7"/>
    <w:rsid w:val="006057C0"/>
    <w:rsid w:val="00624DA9"/>
    <w:rsid w:val="006A09EA"/>
    <w:rsid w:val="00705723"/>
    <w:rsid w:val="00706E6C"/>
    <w:rsid w:val="007F6D15"/>
    <w:rsid w:val="00814A7C"/>
    <w:rsid w:val="00861AC5"/>
    <w:rsid w:val="00881EA4"/>
    <w:rsid w:val="008A71C5"/>
    <w:rsid w:val="008C7196"/>
    <w:rsid w:val="00964F17"/>
    <w:rsid w:val="009A56DC"/>
    <w:rsid w:val="00A61998"/>
    <w:rsid w:val="00AA0597"/>
    <w:rsid w:val="00AA1D7A"/>
    <w:rsid w:val="00AB783D"/>
    <w:rsid w:val="00B12680"/>
    <w:rsid w:val="00C07D49"/>
    <w:rsid w:val="00C42E33"/>
    <w:rsid w:val="00CD01E5"/>
    <w:rsid w:val="00D70394"/>
    <w:rsid w:val="00D94DC9"/>
    <w:rsid w:val="00DA7EBA"/>
    <w:rsid w:val="00DF22D3"/>
    <w:rsid w:val="00E525E6"/>
    <w:rsid w:val="00E7103B"/>
    <w:rsid w:val="00EC79D3"/>
    <w:rsid w:val="00E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7B7368-B91D-4BFE-9C6B-0EF26BA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1659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4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4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兵庫県立健康環境科学研究センター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Fujiwara</dc:creator>
  <cp:keywords/>
  <cp:lastModifiedBy>ミランダ和美</cp:lastModifiedBy>
  <cp:revision>2</cp:revision>
  <cp:lastPrinted>2008-03-24T04:02:00Z</cp:lastPrinted>
  <dcterms:created xsi:type="dcterms:W3CDTF">2015-11-26T02:26:00Z</dcterms:created>
  <dcterms:modified xsi:type="dcterms:W3CDTF">2015-11-26T02:26:00Z</dcterms:modified>
</cp:coreProperties>
</file>